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E4" w:rsidRDefault="00401CD6" w:rsidP="003304C2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  <w:r w:rsidRPr="00D40917">
        <w:rPr>
          <w:rFonts w:ascii="Calibri" w:hAnsi="Calibri" w:cs="Tahoma"/>
          <w:b/>
          <w:color w:val="383836"/>
          <w:sz w:val="32"/>
        </w:rPr>
        <w:br/>
      </w:r>
    </w:p>
    <w:p w:rsidR="003304C2" w:rsidRPr="00D40917" w:rsidRDefault="00680CAD" w:rsidP="003304C2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  <w:r w:rsidRPr="00D40917">
        <w:rPr>
          <w:rFonts w:ascii="Calibri" w:hAnsi="Calibri" w:cs="Tahoma"/>
          <w:b/>
          <w:color w:val="383836"/>
          <w:sz w:val="32"/>
        </w:rPr>
        <w:t>KLACHT</w:t>
      </w:r>
      <w:r w:rsidR="00A35988">
        <w:rPr>
          <w:rFonts w:ascii="Calibri" w:hAnsi="Calibri" w:cs="Tahoma"/>
          <w:b/>
          <w:color w:val="383836"/>
          <w:sz w:val="32"/>
        </w:rPr>
        <w:t>ENFORMULIER</w:t>
      </w:r>
    </w:p>
    <w:p w:rsidR="00680CAD" w:rsidRPr="00BB6D6D" w:rsidRDefault="00680CAD" w:rsidP="003304C2">
      <w:pPr>
        <w:pStyle w:val="Default"/>
        <w:jc w:val="center"/>
        <w:rPr>
          <w:color w:val="383836"/>
          <w:sz w:val="10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2494"/>
        <w:gridCol w:w="1806"/>
        <w:gridCol w:w="1125"/>
        <w:gridCol w:w="3637"/>
      </w:tblGrid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Naam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Adres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Postcode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Plaats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Telefoon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E-mail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Welk product betreft de klacht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Omschrijving klacht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Indien iemand ziek is geworden, zijn er dan meerdere personen ziek geworden?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4F14E1" w:rsidRDefault="004F14E1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>
              <w:rPr>
                <w:rFonts w:ascii="Calibri" w:hAnsi="Calibri"/>
                <w:color w:val="383836"/>
                <w:sz w:val="22"/>
              </w:rPr>
              <w:t>N.v.t.</w:t>
            </w:r>
            <w:r w:rsidRPr="004F14E1">
              <w:rPr>
                <w:rFonts w:ascii="Courier New" w:hAnsi="Courier New" w:cs="Courier New"/>
                <w:color w:val="383836"/>
                <w:sz w:val="28"/>
              </w:rPr>
              <w:t xml:space="preserve"> </w:t>
            </w: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Ja, ___ personen</w:t>
            </w: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Is er reeds door de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  <w:r w:rsidRPr="004F14E1">
              <w:rPr>
                <w:rFonts w:ascii="Calibri" w:hAnsi="Calibri"/>
                <w:color w:val="383836"/>
                <w:sz w:val="22"/>
              </w:rPr>
              <w:t xml:space="preserve"> contact gezocht met de huisarts?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4F14E1" w:rsidRPr="004F14E1" w:rsidRDefault="004F14E1" w:rsidP="004F14E1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>
              <w:rPr>
                <w:rFonts w:ascii="Calibri" w:hAnsi="Calibri"/>
                <w:color w:val="383836"/>
                <w:sz w:val="22"/>
              </w:rPr>
              <w:t>N.v.t.</w:t>
            </w:r>
          </w:p>
          <w:p w:rsidR="004F14E1" w:rsidRPr="004F14E1" w:rsidRDefault="004F14E1" w:rsidP="004F14E1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</w:t>
            </w:r>
          </w:p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Indien ja, wat is de naam en adres van behandelend arts?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4D3C4D" w:rsidP="004D3C4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Datum klacht 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Klacht opgenomen door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Handtekening</w:t>
            </w:r>
            <w:r w:rsidR="00A35988">
              <w:rPr>
                <w:rFonts w:ascii="Calibri" w:hAnsi="Calibri"/>
                <w:color w:val="383836"/>
                <w:sz w:val="22"/>
              </w:rPr>
              <w:t xml:space="preserve"> van persoon die klacht heeft opgenomen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680CAD" w:rsidRPr="004F14E1" w:rsidRDefault="00680CAD" w:rsidP="00680CA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Handtekening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</w:p>
        </w:tc>
        <w:tc>
          <w:tcPr>
            <w:tcW w:w="6694" w:type="dxa"/>
            <w:gridSpan w:val="3"/>
            <w:shd w:val="clear" w:color="auto" w:fill="auto"/>
            <w:vAlign w:val="center"/>
          </w:tcPr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680CAD" w:rsidRPr="004F14E1" w:rsidRDefault="00680CA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</w:tbl>
    <w:p w:rsidR="003304C2" w:rsidRPr="004F14E1" w:rsidRDefault="003304C2" w:rsidP="003304C2">
      <w:pPr>
        <w:pStyle w:val="Default"/>
        <w:rPr>
          <w:color w:val="383836"/>
        </w:rPr>
      </w:pPr>
    </w:p>
    <w:p w:rsidR="00A35988" w:rsidRDefault="00696E9D" w:rsidP="00A35988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2967355</wp:posOffset>
                </wp:positionH>
                <wp:positionV relativeFrom="paragraph">
                  <wp:posOffset>4563110</wp:posOffset>
                </wp:positionV>
                <wp:extent cx="1924050" cy="539750"/>
                <wp:effectExtent l="38100" t="38100" r="76200" b="69850"/>
                <wp:wrapNone/>
                <wp:docPr id="3" name="Stroomdiagram: Alternatief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39750"/>
                        </a:xfrm>
                        <a:prstGeom prst="flowChartAlternateProcess">
                          <a:avLst/>
                        </a:prstGeom>
                        <a:solidFill>
                          <a:srgbClr val="F6A90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5988" w:rsidRPr="00FC1380" w:rsidRDefault="00A35988" w:rsidP="00A3598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35988">
                              <w:rPr>
                                <w:b/>
                                <w:color w:val="FFFFFF"/>
                                <w:sz w:val="4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7" o:spid="_x0000_s1026" type="#_x0000_t176" style="position:absolute;left:0;text-align:left;margin-left:233.65pt;margin-top:359.3pt;width:151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" fillcolor="#f6a906" stroked="f" strokeweight="1pt">
                <v:shadow on="t" color="black" opacity="26214f" origin="-.5,-.5" offset=".74836mm,.74836mm"/>
                <v:path arrowok="t"/>
                <v:textbox>
                  <w:txbxContent>
                    <w:p w:rsidR="00A35988" w:rsidRPr="00FC1380" w:rsidRDefault="00A35988" w:rsidP="00A3598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35988">
                        <w:rPr>
                          <w:b/>
                          <w:color w:val="FFFFFF"/>
                          <w:sz w:val="48"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2967355</wp:posOffset>
                </wp:positionH>
                <wp:positionV relativeFrom="paragraph">
                  <wp:posOffset>4563110</wp:posOffset>
                </wp:positionV>
                <wp:extent cx="1924050" cy="539750"/>
                <wp:effectExtent l="38100" t="38100" r="76200" b="69850"/>
                <wp:wrapNone/>
                <wp:docPr id="7" name="Stroomdiagram: Alternatief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539750"/>
                        </a:xfrm>
                        <a:prstGeom prst="flowChartAlternateProcess">
                          <a:avLst/>
                        </a:prstGeom>
                        <a:solidFill>
                          <a:srgbClr val="F6A90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5988" w:rsidRPr="00FC1380" w:rsidRDefault="00A35988" w:rsidP="00A35988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A35988">
                              <w:rPr>
                                <w:b/>
                                <w:color w:val="FFFFFF"/>
                                <w:sz w:val="4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left:0;text-align:left;margin-left:233.65pt;margin-top:359.3pt;width:151.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" fillcolor="#f6a906" stroked="f" strokeweight="1pt">
                <v:shadow on="t" color="black" opacity="26214f" origin="-.5,-.5" offset=".74836mm,.74836mm"/>
                <v:path arrowok="t"/>
                <v:textbox>
                  <w:txbxContent>
                    <w:p w:rsidR="00A35988" w:rsidRPr="00FC1380" w:rsidRDefault="00A35988" w:rsidP="00A35988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A35988">
                        <w:rPr>
                          <w:b/>
                          <w:color w:val="FFFFFF"/>
                          <w:sz w:val="48"/>
                        </w:rPr>
                        <w:t>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5988">
        <w:rPr>
          <w:rFonts w:ascii="Calibri" w:hAnsi="Calibri" w:cs="Tahoma"/>
          <w:b/>
          <w:color w:val="383836"/>
          <w:sz w:val="32"/>
        </w:rPr>
        <w:t>z.o.z.</w:t>
      </w:r>
    </w:p>
    <w:p w:rsidR="00A35988" w:rsidRDefault="00A35988" w:rsidP="00A35988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  <w:r>
        <w:rPr>
          <w:rFonts w:ascii="Calibri" w:hAnsi="Calibri" w:cs="Tahoma"/>
          <w:b/>
          <w:color w:val="383836"/>
          <w:sz w:val="32"/>
        </w:rPr>
        <w:br w:type="page"/>
      </w:r>
    </w:p>
    <w:p w:rsidR="008824E4" w:rsidRDefault="008824E4" w:rsidP="001A75B6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</w:p>
    <w:p w:rsidR="005C343F" w:rsidRPr="004F14E1" w:rsidRDefault="005C343F" w:rsidP="001A75B6">
      <w:pPr>
        <w:pStyle w:val="Default"/>
        <w:jc w:val="center"/>
        <w:rPr>
          <w:rFonts w:ascii="Calibri" w:hAnsi="Calibri" w:cs="Tahoma"/>
          <w:b/>
          <w:color w:val="383836"/>
          <w:sz w:val="32"/>
        </w:rPr>
      </w:pPr>
      <w:bookmarkStart w:id="0" w:name="_GoBack"/>
      <w:bookmarkEnd w:id="0"/>
      <w:r w:rsidRPr="004F14E1">
        <w:rPr>
          <w:rFonts w:ascii="Calibri" w:hAnsi="Calibri" w:cs="Tahoma"/>
          <w:b/>
          <w:color w:val="383836"/>
          <w:sz w:val="32"/>
        </w:rPr>
        <w:t>AFHANDELING KLACHT</w:t>
      </w:r>
    </w:p>
    <w:p w:rsidR="004D3C4D" w:rsidRPr="00BB6D6D" w:rsidRDefault="004D3C4D" w:rsidP="005C343F">
      <w:pPr>
        <w:pStyle w:val="Default"/>
        <w:jc w:val="center"/>
        <w:rPr>
          <w:rFonts w:ascii="Calibri" w:hAnsi="Calibri" w:cs="Tahoma"/>
          <w:b/>
          <w:color w:val="383836"/>
          <w:sz w:val="10"/>
        </w:rPr>
      </w:pPr>
    </w:p>
    <w:tbl>
      <w:tblPr>
        <w:tblW w:w="0" w:type="auto"/>
        <w:tblBorders>
          <w:top w:val="single" w:sz="4" w:space="0" w:color="383836"/>
          <w:left w:val="single" w:sz="4" w:space="0" w:color="383836"/>
          <w:bottom w:val="single" w:sz="4" w:space="0" w:color="383836"/>
          <w:right w:val="single" w:sz="4" w:space="0" w:color="383836"/>
          <w:insideH w:val="single" w:sz="4" w:space="0" w:color="383836"/>
          <w:insideV w:val="single" w:sz="4" w:space="0" w:color="383836"/>
        </w:tblBorders>
        <w:tblLook w:val="04A0" w:firstRow="1" w:lastRow="0" w:firstColumn="1" w:lastColumn="0" w:noHBand="0" w:noVBand="1"/>
      </w:tblPr>
      <w:tblGrid>
        <w:gridCol w:w="2502"/>
        <w:gridCol w:w="6560"/>
      </w:tblGrid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Datum klacht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Product 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retour ontvangen van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 of </w:t>
            </w:r>
            <w:r w:rsidRPr="004F14E1">
              <w:rPr>
                <w:rFonts w:ascii="Calibri" w:hAnsi="Calibri"/>
                <w:color w:val="383836"/>
                <w:sz w:val="22"/>
              </w:rPr>
              <w:t xml:space="preserve">opgehaald bij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  <w:r w:rsidRPr="004F14E1">
              <w:rPr>
                <w:rFonts w:ascii="Calibri" w:hAnsi="Calibri"/>
                <w:color w:val="383836"/>
                <w:sz w:val="22"/>
              </w:rPr>
              <w:t>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</w:t>
            </w:r>
          </w:p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Product opgestuurd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 voor onderzoek</w:t>
            </w:r>
            <w:r w:rsidRPr="004F14E1">
              <w:rPr>
                <w:rFonts w:ascii="Calibri" w:hAnsi="Calibri"/>
                <w:color w:val="383836"/>
                <w:sz w:val="22"/>
              </w:rPr>
              <w:t>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Ja, opgestuurd naar:</w:t>
            </w:r>
          </w:p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Datum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5C343F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4D3C4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Kopie 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van </w:t>
            </w:r>
            <w:r w:rsidRPr="004F14E1">
              <w:rPr>
                <w:rFonts w:ascii="Calibri" w:hAnsi="Calibri"/>
                <w:color w:val="383836"/>
                <w:sz w:val="22"/>
              </w:rPr>
              <w:t>registratie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 </w:t>
            </w:r>
            <w:r w:rsidRPr="004F14E1">
              <w:rPr>
                <w:rFonts w:ascii="Calibri" w:hAnsi="Calibri"/>
                <w:color w:val="383836"/>
                <w:sz w:val="22"/>
              </w:rPr>
              <w:t xml:space="preserve"> klacht opgestuurd?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Ja, opgestuurd naar:</w:t>
            </w:r>
          </w:p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Datum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5C343F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Contact opgenomen met huisarts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 xml:space="preserve"> van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  <w:r w:rsidRPr="004F14E1">
              <w:rPr>
                <w:rFonts w:ascii="Calibri" w:hAnsi="Calibri"/>
                <w:color w:val="383836"/>
                <w:sz w:val="22"/>
              </w:rPr>
              <w:t>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</w:t>
            </w:r>
          </w:p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Datum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5C343F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Uitslag onderzoek: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ourier New" w:hAnsi="Courier New" w:cs="Courier New"/>
                <w:color w:val="383836"/>
                <w:sz w:val="28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D40917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D40917">
              <w:rPr>
                <w:rFonts w:ascii="Calibri" w:hAnsi="Calibri"/>
                <w:color w:val="383836"/>
                <w:sz w:val="22"/>
                <w:szCs w:val="22"/>
              </w:rPr>
              <w:t>Klacht gegrond?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</w:t>
            </w: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Contact opgenomen met </w:t>
            </w:r>
            <w:r w:rsidR="003032D1">
              <w:rPr>
                <w:rFonts w:ascii="Calibri" w:hAnsi="Calibri"/>
                <w:color w:val="383836"/>
                <w:sz w:val="22"/>
              </w:rPr>
              <w:t>gast</w:t>
            </w:r>
            <w:r w:rsidRPr="004F14E1">
              <w:rPr>
                <w:rFonts w:ascii="Calibri" w:hAnsi="Calibri"/>
                <w:color w:val="383836"/>
                <w:sz w:val="22"/>
              </w:rPr>
              <w:t xml:space="preserve"> door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Datum 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Klacht naar tevredenheid van de klant opgelost?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4D3C4D" w:rsidRPr="004F14E1" w:rsidRDefault="004D3C4D" w:rsidP="004D3C4D">
            <w:pPr>
              <w:pStyle w:val="Koptekst"/>
              <w:rPr>
                <w:rFonts w:ascii="Calibri" w:hAnsi="Calibri"/>
                <w:color w:val="383836"/>
                <w:sz w:val="28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Ja</w:t>
            </w:r>
          </w:p>
          <w:p w:rsidR="005C343F" w:rsidRPr="004F14E1" w:rsidRDefault="004D3C4D" w:rsidP="004D3C4D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ourier New" w:hAnsi="Courier New" w:cs="Courier New"/>
                <w:color w:val="383836"/>
                <w:sz w:val="28"/>
              </w:rPr>
              <w:t>□</w:t>
            </w:r>
            <w:r w:rsidRPr="004F14E1">
              <w:rPr>
                <w:rFonts w:ascii="Calibri" w:hAnsi="Calibri"/>
                <w:color w:val="383836"/>
                <w:sz w:val="28"/>
              </w:rPr>
              <w:t xml:space="preserve">  </w:t>
            </w:r>
            <w:r w:rsidRPr="004F14E1">
              <w:rPr>
                <w:rFonts w:ascii="Calibri" w:hAnsi="Calibri"/>
                <w:color w:val="383836"/>
                <w:sz w:val="22"/>
              </w:rPr>
              <w:t>Nee</w:t>
            </w: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Opmerkingen: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4F14E1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Corrigerende maatregel n.a.v. klacht: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4D3C4D" w:rsidRPr="004F14E1" w:rsidRDefault="004D3C4D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 xml:space="preserve">Datum 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  <w:tr w:rsidR="001A75B6" w:rsidRPr="004F14E1" w:rsidTr="001A75B6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:rsidR="005C343F" w:rsidRPr="004F14E1" w:rsidRDefault="005C343F" w:rsidP="005C343F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  <w:r w:rsidRPr="004F14E1">
              <w:rPr>
                <w:rFonts w:ascii="Calibri" w:hAnsi="Calibri"/>
                <w:color w:val="383836"/>
                <w:sz w:val="22"/>
              </w:rPr>
              <w:t>Naam en handtekening HACCP verantwoordelijk</w:t>
            </w:r>
            <w:r w:rsidR="004D3C4D" w:rsidRPr="004F14E1">
              <w:rPr>
                <w:rFonts w:ascii="Calibri" w:hAnsi="Calibri"/>
                <w:color w:val="383836"/>
                <w:sz w:val="22"/>
              </w:rPr>
              <w:t>e</w:t>
            </w:r>
          </w:p>
        </w:tc>
        <w:tc>
          <w:tcPr>
            <w:tcW w:w="6694" w:type="dxa"/>
            <w:shd w:val="clear" w:color="auto" w:fill="auto"/>
            <w:vAlign w:val="center"/>
          </w:tcPr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  <w:p w:rsidR="005C343F" w:rsidRPr="004F14E1" w:rsidRDefault="005C343F" w:rsidP="00D40917">
            <w:pPr>
              <w:pStyle w:val="Koptekst"/>
              <w:rPr>
                <w:rFonts w:ascii="Calibri" w:hAnsi="Calibri"/>
                <w:color w:val="383836"/>
                <w:sz w:val="22"/>
              </w:rPr>
            </w:pPr>
          </w:p>
        </w:tc>
      </w:tr>
    </w:tbl>
    <w:p w:rsidR="005C343F" w:rsidRPr="004F14E1" w:rsidRDefault="005C343F" w:rsidP="005C343F">
      <w:pPr>
        <w:pStyle w:val="Default"/>
        <w:rPr>
          <w:color w:val="383836"/>
        </w:rPr>
      </w:pPr>
    </w:p>
    <w:sectPr w:rsidR="005C343F" w:rsidRPr="004F14E1" w:rsidSect="00484C8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6C" w:rsidRDefault="00B8736C">
      <w:r>
        <w:separator/>
      </w:r>
    </w:p>
  </w:endnote>
  <w:endnote w:type="continuationSeparator" w:id="0">
    <w:p w:rsidR="00B8736C" w:rsidRDefault="00B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6C" w:rsidRDefault="00B8736C">
      <w:r>
        <w:separator/>
      </w:r>
    </w:p>
  </w:footnote>
  <w:footnote w:type="continuationSeparator" w:id="0">
    <w:p w:rsidR="00B8736C" w:rsidRDefault="00B87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D6" w:rsidRDefault="00696E9D" w:rsidP="00401CD6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-107950</wp:posOffset>
          </wp:positionV>
          <wp:extent cx="869315" cy="544830"/>
          <wp:effectExtent l="0" t="0" r="0" b="0"/>
          <wp:wrapNone/>
          <wp:docPr id="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2162175" cy="302895"/>
          <wp:effectExtent l="0" t="0" r="0" b="0"/>
          <wp:wrapNone/>
          <wp:docPr id="1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CD6" w:rsidRDefault="00401C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6E2C"/>
    <w:multiLevelType w:val="hybridMultilevel"/>
    <w:tmpl w:val="AB127886"/>
    <w:lvl w:ilvl="0" w:tplc="89DAF0E2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324"/>
    <w:multiLevelType w:val="hybridMultilevel"/>
    <w:tmpl w:val="507E42C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22"/>
    <w:rsid w:val="00006F22"/>
    <w:rsid w:val="0003140D"/>
    <w:rsid w:val="000C5AB0"/>
    <w:rsid w:val="000F2D8F"/>
    <w:rsid w:val="00110E0A"/>
    <w:rsid w:val="00184C73"/>
    <w:rsid w:val="00186E24"/>
    <w:rsid w:val="001A75B6"/>
    <w:rsid w:val="00210AD2"/>
    <w:rsid w:val="00250CC8"/>
    <w:rsid w:val="002D363D"/>
    <w:rsid w:val="002F73E5"/>
    <w:rsid w:val="003032D1"/>
    <w:rsid w:val="00317C8C"/>
    <w:rsid w:val="003304C2"/>
    <w:rsid w:val="003A1C15"/>
    <w:rsid w:val="003F3A22"/>
    <w:rsid w:val="0040082A"/>
    <w:rsid w:val="00401CD6"/>
    <w:rsid w:val="004337F7"/>
    <w:rsid w:val="00484C88"/>
    <w:rsid w:val="004D3C4D"/>
    <w:rsid w:val="004F14E1"/>
    <w:rsid w:val="0056452D"/>
    <w:rsid w:val="005C1B4F"/>
    <w:rsid w:val="005C343F"/>
    <w:rsid w:val="006451DC"/>
    <w:rsid w:val="00680CAD"/>
    <w:rsid w:val="0069413F"/>
    <w:rsid w:val="00696E9D"/>
    <w:rsid w:val="006D14FC"/>
    <w:rsid w:val="00741B54"/>
    <w:rsid w:val="007466A5"/>
    <w:rsid w:val="007A101E"/>
    <w:rsid w:val="0080319B"/>
    <w:rsid w:val="00825FBF"/>
    <w:rsid w:val="00835CA1"/>
    <w:rsid w:val="008466EE"/>
    <w:rsid w:val="008824E4"/>
    <w:rsid w:val="008E6064"/>
    <w:rsid w:val="009F73C9"/>
    <w:rsid w:val="00A163FE"/>
    <w:rsid w:val="00A35988"/>
    <w:rsid w:val="00B621B6"/>
    <w:rsid w:val="00B76E8E"/>
    <w:rsid w:val="00B8736C"/>
    <w:rsid w:val="00BB6D6D"/>
    <w:rsid w:val="00BC53F8"/>
    <w:rsid w:val="00BE120C"/>
    <w:rsid w:val="00C00BF1"/>
    <w:rsid w:val="00CB34A3"/>
    <w:rsid w:val="00CB5D10"/>
    <w:rsid w:val="00CB747D"/>
    <w:rsid w:val="00D40917"/>
    <w:rsid w:val="00D40B7C"/>
    <w:rsid w:val="00D90B85"/>
    <w:rsid w:val="00DD559B"/>
    <w:rsid w:val="00E74B99"/>
    <w:rsid w:val="00ED6E52"/>
    <w:rsid w:val="00FD46FA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9881FEC"/>
  <w15:chartTrackingRefBased/>
  <w15:docId w15:val="{0BE1EB9A-7EAA-4E62-B88B-1F222DE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sid w:val="003F3A22"/>
    <w:rPr>
      <w:sz w:val="24"/>
      <w:szCs w:val="24"/>
    </w:rPr>
  </w:style>
  <w:style w:type="paragraph" w:styleId="Kop2">
    <w:name w:val="heading 2"/>
    <w:basedOn w:val="Standaard"/>
    <w:next w:val="Standaard"/>
    <w:qFormat/>
    <w:rsid w:val="003F3A22"/>
    <w:pPr>
      <w:keepNext/>
      <w:jc w:val="center"/>
      <w:outlineLvl w:val="1"/>
    </w:pPr>
    <w:rPr>
      <w:b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ijschrift">
    <w:name w:val="caption"/>
    <w:basedOn w:val="Standaard"/>
    <w:next w:val="Standaard"/>
    <w:qFormat/>
    <w:rsid w:val="003F3A22"/>
    <w:rPr>
      <w:b/>
      <w:bCs/>
    </w:rPr>
  </w:style>
  <w:style w:type="paragraph" w:styleId="Koptekst">
    <w:name w:val="header"/>
    <w:basedOn w:val="Standaard"/>
    <w:link w:val="KoptekstChar"/>
    <w:uiPriority w:val="99"/>
    <w:rsid w:val="005C1B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C1B4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C1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163FE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uiPriority w:val="99"/>
    <w:rsid w:val="00401CD6"/>
    <w:rPr>
      <w:sz w:val="24"/>
      <w:szCs w:val="24"/>
    </w:rPr>
  </w:style>
  <w:style w:type="paragraph" w:customStyle="1" w:styleId="Default">
    <w:name w:val="Default"/>
    <w:rsid w:val="003304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Houwers Holtackers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subject/>
  <dc:creator>Frans van Rooij</dc:creator>
  <cp:keywords/>
  <cp:lastModifiedBy>Pieter Heuvelmans</cp:lastModifiedBy>
  <cp:revision>2</cp:revision>
  <cp:lastPrinted>2016-03-15T07:42:00Z</cp:lastPrinted>
  <dcterms:created xsi:type="dcterms:W3CDTF">2016-11-30T13:20:00Z</dcterms:created>
  <dcterms:modified xsi:type="dcterms:W3CDTF">2016-11-30T13:20:00Z</dcterms:modified>
</cp:coreProperties>
</file>